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CE1F" w14:textId="561B7CFA" w:rsidR="00A800FC" w:rsidRDefault="00080328" w:rsidP="002422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1F505769" wp14:editId="77965E61">
            <wp:extent cx="900602" cy="1259840"/>
            <wp:effectExtent l="0" t="0" r="0" b="10160"/>
            <wp:docPr id="3" name="Picture 3" descr="../Downloads/e23c2ad1-3c01-462a-8caf-527b043ba4f6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e23c2ad1-3c01-462a-8caf-527b043ba4f6%2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42" cy="127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565F" w14:textId="37122488" w:rsidR="00A800FC" w:rsidRDefault="00A800FC" w:rsidP="002422C0">
      <w:pPr>
        <w:rPr>
          <w:rFonts w:ascii="Times New Roman" w:hAnsi="Times New Roman" w:cs="Times New Roman"/>
          <w:lang w:val="en-US"/>
        </w:rPr>
      </w:pPr>
      <w:r w:rsidRPr="00A800FC">
        <w:t xml:space="preserve"> </w:t>
      </w:r>
    </w:p>
    <w:p w14:paraId="51408162" w14:textId="501D874C" w:rsidR="00A800FC" w:rsidRDefault="00E11C9F" w:rsidP="002422C0">
      <w:pPr>
        <w:rPr>
          <w:rFonts w:ascii="Helvetica Light" w:hAnsi="Helvetica Light" w:cs="Times New Roman"/>
          <w:b/>
          <w:lang w:val="en-US"/>
        </w:rPr>
      </w:pPr>
      <w:proofErr w:type="spellStart"/>
      <w:r w:rsidRPr="00D21BD1">
        <w:rPr>
          <w:rFonts w:ascii="Helvetica Light" w:hAnsi="Helvetica Light" w:cs="Times New Roman"/>
          <w:b/>
          <w:lang w:val="en-US"/>
        </w:rPr>
        <w:t>Mr</w:t>
      </w:r>
      <w:proofErr w:type="spellEnd"/>
      <w:r w:rsidRPr="00D21BD1">
        <w:rPr>
          <w:rFonts w:ascii="Helvetica Light" w:hAnsi="Helvetica Light" w:cs="Times New Roman"/>
          <w:b/>
          <w:lang w:val="en-US"/>
        </w:rPr>
        <w:t xml:space="preserve"> </w:t>
      </w:r>
      <w:proofErr w:type="spellStart"/>
      <w:r w:rsidRPr="00D21BD1">
        <w:rPr>
          <w:rFonts w:ascii="Helvetica Light" w:hAnsi="Helvetica Light" w:cs="Times New Roman"/>
          <w:b/>
          <w:lang w:val="en-US"/>
        </w:rPr>
        <w:t>Fevzi</w:t>
      </w:r>
      <w:proofErr w:type="spellEnd"/>
      <w:r w:rsidRPr="00D21BD1">
        <w:rPr>
          <w:rFonts w:ascii="Helvetica Light" w:hAnsi="Helvetica Light" w:cs="Times New Roman"/>
          <w:b/>
          <w:lang w:val="en-US"/>
        </w:rPr>
        <w:t xml:space="preserve"> </w:t>
      </w:r>
      <w:proofErr w:type="gramStart"/>
      <w:r w:rsidRPr="00D21BD1">
        <w:rPr>
          <w:rFonts w:ascii="Helvetica Light" w:hAnsi="Helvetica Light" w:cs="Times New Roman"/>
          <w:b/>
          <w:lang w:val="en-US"/>
        </w:rPr>
        <w:t xml:space="preserve">Shakir  </w:t>
      </w:r>
      <w:r w:rsidR="00A800FC" w:rsidRPr="00D21BD1">
        <w:rPr>
          <w:rFonts w:ascii="Helvetica Light" w:hAnsi="Helvetica Light" w:cs="Times New Roman"/>
          <w:b/>
          <w:lang w:val="en-US"/>
        </w:rPr>
        <w:t>BSc</w:t>
      </w:r>
      <w:proofErr w:type="gramEnd"/>
      <w:r w:rsidR="00A800FC" w:rsidRPr="00D21BD1">
        <w:rPr>
          <w:rFonts w:ascii="Helvetica Light" w:hAnsi="Helvetica Light" w:cs="Times New Roman"/>
          <w:b/>
          <w:lang w:val="en-US"/>
        </w:rPr>
        <w:t>(Hons) MBBS MRCOG</w:t>
      </w:r>
      <w:r w:rsidR="00B92212" w:rsidRPr="00D21BD1">
        <w:rPr>
          <w:rFonts w:ascii="Helvetica Light" w:hAnsi="Helvetica Light" w:cs="Times New Roman"/>
          <w:b/>
          <w:lang w:val="en-US"/>
        </w:rPr>
        <w:t xml:space="preserve"> MSc</w:t>
      </w:r>
    </w:p>
    <w:p w14:paraId="17DC3C50" w14:textId="48A19C9E" w:rsidR="000A7697" w:rsidRDefault="000A7697" w:rsidP="002422C0">
      <w:pPr>
        <w:rPr>
          <w:rFonts w:ascii="Helvetica Light" w:hAnsi="Helvetica Light" w:cs="Times New Roman"/>
          <w:b/>
          <w:lang w:val="en-US"/>
        </w:rPr>
      </w:pPr>
      <w:r>
        <w:rPr>
          <w:rFonts w:ascii="Helvetica Light" w:hAnsi="Helvetica Light" w:cs="Times New Roman"/>
          <w:b/>
          <w:lang w:val="en-US"/>
        </w:rPr>
        <w:t xml:space="preserve">Consultant </w:t>
      </w:r>
      <w:proofErr w:type="spellStart"/>
      <w:r>
        <w:rPr>
          <w:rFonts w:ascii="Helvetica Light" w:hAnsi="Helvetica Light" w:cs="Times New Roman"/>
          <w:b/>
          <w:lang w:val="en-US"/>
        </w:rPr>
        <w:t>Gynaecologist</w:t>
      </w:r>
      <w:proofErr w:type="spellEnd"/>
    </w:p>
    <w:p w14:paraId="4D871C68" w14:textId="77777777" w:rsidR="002047B6" w:rsidRDefault="002047B6" w:rsidP="002422C0">
      <w:pPr>
        <w:rPr>
          <w:rFonts w:ascii="Helvetica Light" w:hAnsi="Helvetica Light" w:cs="Times New Roman"/>
          <w:b/>
          <w:lang w:val="en-US"/>
        </w:rPr>
      </w:pPr>
    </w:p>
    <w:p w14:paraId="7B0236FB" w14:textId="211569C3" w:rsidR="000A7697" w:rsidRDefault="002047B6" w:rsidP="002422C0">
      <w:pPr>
        <w:rPr>
          <w:rFonts w:ascii="Helvetica Light" w:hAnsi="Helvetica Light" w:cs="Times New Roman"/>
          <w:b/>
          <w:lang w:val="en-US"/>
        </w:rPr>
      </w:pPr>
      <w:r>
        <w:rPr>
          <w:rFonts w:ascii="Helvetica Light" w:hAnsi="Helvetica Light" w:cs="Times New Roman"/>
          <w:b/>
          <w:lang w:val="en-US"/>
        </w:rPr>
        <w:t>NHS Base:</w:t>
      </w:r>
      <w:r>
        <w:rPr>
          <w:rFonts w:ascii="Helvetica Light" w:hAnsi="Helvetica Light" w:cs="Times New Roman"/>
          <w:b/>
          <w:lang w:val="en-US"/>
        </w:rPr>
        <w:tab/>
      </w:r>
      <w:r>
        <w:rPr>
          <w:rFonts w:ascii="Helvetica Light" w:hAnsi="Helvetica Light" w:cs="Times New Roman"/>
          <w:b/>
          <w:lang w:val="en-US"/>
        </w:rPr>
        <w:tab/>
      </w:r>
      <w:r w:rsidR="000A7697">
        <w:rPr>
          <w:rFonts w:ascii="Helvetica Light" w:hAnsi="Helvetica Light" w:cs="Times New Roman"/>
          <w:b/>
          <w:lang w:val="en-US"/>
        </w:rPr>
        <w:t>Royal Free Hospital, Hampstead, London</w:t>
      </w:r>
    </w:p>
    <w:p w14:paraId="7C274F88" w14:textId="1C6B441E" w:rsidR="002047B6" w:rsidRDefault="002047B6" w:rsidP="002047B6">
      <w:pPr>
        <w:rPr>
          <w:rFonts w:ascii="Helvetica Light" w:hAnsi="Helvetica Light" w:cs="Times New Roman"/>
          <w:b/>
          <w:lang w:val="en-US"/>
        </w:rPr>
      </w:pPr>
      <w:r>
        <w:rPr>
          <w:rFonts w:ascii="Helvetica Light" w:hAnsi="Helvetica Light" w:cs="Times New Roman"/>
          <w:b/>
          <w:lang w:val="en-US"/>
        </w:rPr>
        <w:t>Private Practice:</w:t>
      </w:r>
      <w:r>
        <w:rPr>
          <w:rFonts w:ascii="Helvetica Light" w:hAnsi="Helvetica Light" w:cs="Times New Roman"/>
          <w:b/>
          <w:lang w:val="en-US"/>
        </w:rPr>
        <w:tab/>
        <w:t>Cleveland Clinic London</w:t>
      </w:r>
      <w:r>
        <w:rPr>
          <w:rFonts w:ascii="Helvetica Light" w:hAnsi="Helvetica Light" w:cs="Times New Roman"/>
          <w:b/>
          <w:lang w:val="en-US"/>
        </w:rPr>
        <w:tab/>
      </w:r>
    </w:p>
    <w:p w14:paraId="2DCE2A4B" w14:textId="77777777" w:rsidR="002047B6" w:rsidRDefault="002047B6" w:rsidP="002047B6">
      <w:pPr>
        <w:rPr>
          <w:rFonts w:ascii="Helvetica Light" w:hAnsi="Helvetica Light" w:cs="Times New Roman"/>
          <w:b/>
          <w:lang w:val="en-US"/>
        </w:rPr>
      </w:pPr>
    </w:p>
    <w:p w14:paraId="5BC097A8" w14:textId="53598EF5" w:rsidR="002047B6" w:rsidRDefault="002047B6" w:rsidP="002047B6">
      <w:pPr>
        <w:rPr>
          <w:rFonts w:ascii="Helvetica Light" w:hAnsi="Helvetica Light" w:cs="Times New Roman"/>
          <w:b/>
          <w:lang w:val="en-US"/>
        </w:rPr>
      </w:pPr>
      <w:r>
        <w:rPr>
          <w:rFonts w:ascii="Helvetica Light" w:hAnsi="Helvetica Light" w:cs="Times New Roman"/>
          <w:b/>
          <w:lang w:val="en-US"/>
        </w:rPr>
        <w:t xml:space="preserve">British Society for </w:t>
      </w:r>
      <w:proofErr w:type="spellStart"/>
      <w:r>
        <w:rPr>
          <w:rFonts w:ascii="Helvetica Light" w:hAnsi="Helvetica Light" w:cs="Times New Roman"/>
          <w:b/>
          <w:lang w:val="en-US"/>
        </w:rPr>
        <w:t>Gynaecological</w:t>
      </w:r>
      <w:proofErr w:type="spellEnd"/>
      <w:r>
        <w:rPr>
          <w:rFonts w:ascii="Helvetica Light" w:hAnsi="Helvetica Light" w:cs="Times New Roman"/>
          <w:b/>
          <w:lang w:val="en-US"/>
        </w:rPr>
        <w:t xml:space="preserve"> Endoscopy (BSGE) Officer</w:t>
      </w:r>
    </w:p>
    <w:p w14:paraId="394A8F97" w14:textId="26157AD1" w:rsidR="002047B6" w:rsidRDefault="002047B6" w:rsidP="002047B6">
      <w:pPr>
        <w:rPr>
          <w:rFonts w:ascii="Helvetica Light" w:hAnsi="Helvetica Light" w:cs="Times New Roman"/>
          <w:b/>
          <w:lang w:val="en-US"/>
        </w:rPr>
      </w:pPr>
      <w:r>
        <w:rPr>
          <w:rFonts w:ascii="Helvetica Light" w:hAnsi="Helvetica Light" w:cs="Times New Roman"/>
          <w:b/>
          <w:lang w:val="en-US"/>
        </w:rPr>
        <w:t>Honorary Treasurer</w:t>
      </w:r>
    </w:p>
    <w:p w14:paraId="032D8B71" w14:textId="77777777" w:rsidR="002047B6" w:rsidRDefault="002047B6" w:rsidP="002422C0">
      <w:pPr>
        <w:rPr>
          <w:rFonts w:ascii="Helvetica Light" w:hAnsi="Helvetica Light" w:cs="Times New Roman"/>
          <w:b/>
          <w:lang w:val="en-US"/>
        </w:rPr>
      </w:pPr>
    </w:p>
    <w:p w14:paraId="2D5A33B2" w14:textId="59393831" w:rsidR="000A7697" w:rsidRDefault="000A7697" w:rsidP="002422C0">
      <w:pPr>
        <w:rPr>
          <w:rFonts w:ascii="Helvetica Light" w:hAnsi="Helvetica Light" w:cs="Times New Roman"/>
          <w:b/>
          <w:lang w:val="en-US"/>
        </w:rPr>
      </w:pPr>
      <w:r>
        <w:rPr>
          <w:rFonts w:ascii="Helvetica Light" w:hAnsi="Helvetica Light" w:cs="Times New Roman"/>
          <w:b/>
          <w:lang w:val="en-US"/>
        </w:rPr>
        <w:t xml:space="preserve">Medical Advisor to Endometriosis UK Charity </w:t>
      </w:r>
    </w:p>
    <w:p w14:paraId="32B064A5" w14:textId="77777777" w:rsidR="00A800FC" w:rsidRPr="00D21BD1" w:rsidRDefault="00A800FC" w:rsidP="002422C0">
      <w:pPr>
        <w:rPr>
          <w:rFonts w:ascii="Helvetica Light" w:hAnsi="Helvetica Light" w:cs="Times New Roman"/>
          <w:lang w:val="en-US"/>
        </w:rPr>
      </w:pPr>
    </w:p>
    <w:p w14:paraId="0FA2FEF2" w14:textId="754DE6F1" w:rsidR="002422C0" w:rsidRPr="00D21BD1" w:rsidRDefault="002422C0" w:rsidP="002422C0">
      <w:pPr>
        <w:rPr>
          <w:rFonts w:ascii="Helvetica Light" w:hAnsi="Helvetica Light" w:cs="Times New Roman"/>
          <w:lang w:val="en-US"/>
        </w:rPr>
      </w:pPr>
      <w:proofErr w:type="spellStart"/>
      <w:r w:rsidRPr="00D21BD1">
        <w:rPr>
          <w:rFonts w:ascii="Helvetica Light" w:hAnsi="Helvetica Light" w:cs="Times New Roman"/>
          <w:lang w:val="en-US"/>
        </w:rPr>
        <w:t>Mr</w:t>
      </w:r>
      <w:proofErr w:type="spellEnd"/>
      <w:r w:rsidRPr="00D21BD1">
        <w:rPr>
          <w:rFonts w:ascii="Helvetica Light" w:hAnsi="Helvetica Light" w:cs="Times New Roman"/>
          <w:lang w:val="en-US"/>
        </w:rPr>
        <w:t xml:space="preserve"> </w:t>
      </w:r>
      <w:proofErr w:type="spellStart"/>
      <w:r w:rsidRPr="00D21BD1">
        <w:rPr>
          <w:rFonts w:ascii="Helvetica Light" w:hAnsi="Helvetica Light" w:cs="Times New Roman"/>
          <w:lang w:val="en-US"/>
        </w:rPr>
        <w:t>Fevzi</w:t>
      </w:r>
      <w:proofErr w:type="spellEnd"/>
      <w:r w:rsidRPr="00D21BD1">
        <w:rPr>
          <w:rFonts w:ascii="Helvetica Light" w:hAnsi="Helvetica Light" w:cs="Times New Roman"/>
          <w:lang w:val="en-US"/>
        </w:rPr>
        <w:t xml:space="preserve"> Shakir </w:t>
      </w:r>
      <w:r w:rsidR="00612AC1" w:rsidRPr="00D21BD1">
        <w:rPr>
          <w:rFonts w:ascii="Helvetica Light" w:hAnsi="Helvetica Light" w:cs="Times New Roman"/>
          <w:lang w:val="en-US"/>
        </w:rPr>
        <w:t>is</w:t>
      </w:r>
      <w:r w:rsidR="00755B68" w:rsidRPr="00D21BD1">
        <w:rPr>
          <w:rFonts w:ascii="Helvetica Light" w:hAnsi="Helvetica Light" w:cs="Times New Roman"/>
          <w:lang w:val="en-US"/>
        </w:rPr>
        <w:t xml:space="preserve"> a </w:t>
      </w:r>
      <w:r w:rsidR="00247483" w:rsidRPr="00D21BD1">
        <w:rPr>
          <w:rFonts w:ascii="Helvetica Light" w:hAnsi="Helvetica Light" w:cs="Times New Roman"/>
          <w:lang w:val="en-US"/>
        </w:rPr>
        <w:t>C</w:t>
      </w:r>
      <w:r w:rsidR="00755B68" w:rsidRPr="00D21BD1">
        <w:rPr>
          <w:rFonts w:ascii="Helvetica Light" w:hAnsi="Helvetica Light" w:cs="Times New Roman"/>
          <w:lang w:val="en-US"/>
        </w:rPr>
        <w:t xml:space="preserve">onsultant </w:t>
      </w:r>
      <w:proofErr w:type="spellStart"/>
      <w:r w:rsidR="00755B68" w:rsidRPr="00D21BD1">
        <w:rPr>
          <w:rFonts w:ascii="Helvetica Light" w:hAnsi="Helvetica Light" w:cs="Times New Roman"/>
          <w:lang w:val="en-US"/>
        </w:rPr>
        <w:t>Gynaecologist</w:t>
      </w:r>
      <w:proofErr w:type="spellEnd"/>
      <w:r w:rsidR="00755B68" w:rsidRPr="00D21BD1">
        <w:rPr>
          <w:rFonts w:ascii="Helvetica Light" w:hAnsi="Helvetica Light" w:cs="Times New Roman"/>
          <w:lang w:val="en-US"/>
        </w:rPr>
        <w:t xml:space="preserve"> </w:t>
      </w:r>
      <w:proofErr w:type="spellStart"/>
      <w:r w:rsidR="00E11C9F" w:rsidRPr="00D21BD1">
        <w:rPr>
          <w:rFonts w:ascii="Helvetica Light" w:hAnsi="Helvetica Light" w:cs="Times New Roman"/>
          <w:lang w:val="en-US"/>
        </w:rPr>
        <w:t>specialis</w:t>
      </w:r>
      <w:r w:rsidR="00B92212" w:rsidRPr="00D21BD1">
        <w:rPr>
          <w:rFonts w:ascii="Helvetica Light" w:hAnsi="Helvetica Light" w:cs="Times New Roman"/>
          <w:lang w:val="en-US"/>
        </w:rPr>
        <w:t>i</w:t>
      </w:r>
      <w:r w:rsidR="00E11C9F" w:rsidRPr="00D21BD1">
        <w:rPr>
          <w:rFonts w:ascii="Helvetica Light" w:hAnsi="Helvetica Light" w:cs="Times New Roman"/>
          <w:lang w:val="en-US"/>
        </w:rPr>
        <w:t>ng</w:t>
      </w:r>
      <w:proofErr w:type="spellEnd"/>
      <w:r w:rsidR="00755B68" w:rsidRPr="00D21BD1">
        <w:rPr>
          <w:rFonts w:ascii="Helvetica Light" w:hAnsi="Helvetica Light" w:cs="Times New Roman"/>
          <w:lang w:val="en-US"/>
        </w:rPr>
        <w:t xml:space="preserve"> in </w:t>
      </w:r>
      <w:r w:rsidR="00E11C9F" w:rsidRPr="00D21BD1">
        <w:rPr>
          <w:rFonts w:ascii="Helvetica Light" w:hAnsi="Helvetica Light" w:cs="Times New Roman"/>
          <w:lang w:val="en-US"/>
        </w:rPr>
        <w:t xml:space="preserve">Advanced Minimally Invasive </w:t>
      </w:r>
      <w:proofErr w:type="spellStart"/>
      <w:r w:rsidR="00E11C9F" w:rsidRPr="00D21BD1">
        <w:rPr>
          <w:rFonts w:ascii="Helvetica Light" w:hAnsi="Helvetica Light" w:cs="Times New Roman"/>
          <w:lang w:val="en-US"/>
        </w:rPr>
        <w:t>G</w:t>
      </w:r>
      <w:r w:rsidR="00755B68" w:rsidRPr="00D21BD1">
        <w:rPr>
          <w:rFonts w:ascii="Helvetica Light" w:hAnsi="Helvetica Light" w:cs="Times New Roman"/>
          <w:lang w:val="en-US"/>
        </w:rPr>
        <w:t>ynaecological</w:t>
      </w:r>
      <w:proofErr w:type="spellEnd"/>
      <w:r w:rsidR="00755B68" w:rsidRPr="00D21BD1">
        <w:rPr>
          <w:rFonts w:ascii="Helvetica Light" w:hAnsi="Helvetica Light" w:cs="Times New Roman"/>
          <w:lang w:val="en-US"/>
        </w:rPr>
        <w:t xml:space="preserve"> </w:t>
      </w:r>
      <w:r w:rsidR="00E11C9F" w:rsidRPr="00D21BD1">
        <w:rPr>
          <w:rFonts w:ascii="Helvetica Light" w:hAnsi="Helvetica Light" w:cs="Times New Roman"/>
          <w:lang w:val="en-US"/>
        </w:rPr>
        <w:t>Endoscopic S</w:t>
      </w:r>
      <w:r w:rsidR="00755B68" w:rsidRPr="00D21BD1">
        <w:rPr>
          <w:rFonts w:ascii="Helvetica Light" w:hAnsi="Helvetica Light" w:cs="Times New Roman"/>
          <w:lang w:val="en-US"/>
        </w:rPr>
        <w:t xml:space="preserve">urgery.  </w:t>
      </w:r>
      <w:r w:rsidR="000A7697">
        <w:rPr>
          <w:rFonts w:ascii="Helvetica Light" w:hAnsi="Helvetica Light" w:cs="Times New Roman"/>
          <w:lang w:val="en-US"/>
        </w:rPr>
        <w:t xml:space="preserve">He works at the Royal Free Hospital, London.  </w:t>
      </w:r>
      <w:r w:rsidR="00755B68" w:rsidRPr="00D21BD1">
        <w:rPr>
          <w:rFonts w:ascii="Helvetica Light" w:hAnsi="Helvetica Light" w:cs="Times New Roman"/>
          <w:lang w:val="en-US"/>
        </w:rPr>
        <w:t>He</w:t>
      </w:r>
      <w:r w:rsidR="00C72020" w:rsidRPr="00D21BD1">
        <w:rPr>
          <w:rFonts w:ascii="Helvetica Light" w:hAnsi="Helvetica Light" w:cs="Times New Roman"/>
          <w:lang w:val="en-US"/>
        </w:rPr>
        <w:t xml:space="preserve"> completed a </w:t>
      </w:r>
      <w:proofErr w:type="gramStart"/>
      <w:r w:rsidR="00C72020" w:rsidRPr="00D21BD1">
        <w:rPr>
          <w:rFonts w:ascii="Helvetica Light" w:hAnsi="Helvetica Light" w:cs="Times New Roman"/>
          <w:lang w:val="en-US"/>
        </w:rPr>
        <w:t>2 year</w:t>
      </w:r>
      <w:proofErr w:type="gramEnd"/>
      <w:r w:rsidR="00C72020" w:rsidRPr="00D21BD1">
        <w:rPr>
          <w:rFonts w:ascii="Helvetica Light" w:hAnsi="Helvetica Light" w:cs="Times New Roman"/>
          <w:lang w:val="en-US"/>
        </w:rPr>
        <w:t xml:space="preserve"> </w:t>
      </w:r>
      <w:r w:rsidRPr="00D21BD1">
        <w:rPr>
          <w:rFonts w:ascii="Helvetica Light" w:hAnsi="Helvetica Light" w:cs="Times New Roman"/>
          <w:lang w:val="en-US"/>
        </w:rPr>
        <w:t>Senior Clinical Research Fellow</w:t>
      </w:r>
      <w:r w:rsidR="00C72020" w:rsidRPr="00D21BD1">
        <w:rPr>
          <w:rFonts w:ascii="Helvetica Light" w:hAnsi="Helvetica Light" w:cs="Times New Roman"/>
          <w:lang w:val="en-US"/>
        </w:rPr>
        <w:t>ship</w:t>
      </w:r>
      <w:r w:rsidRPr="00D21BD1">
        <w:rPr>
          <w:rFonts w:ascii="Helvetica Light" w:hAnsi="Helvetica Light" w:cs="Times New Roman"/>
          <w:lang w:val="en-US"/>
        </w:rPr>
        <w:t xml:space="preserve"> in Advanced </w:t>
      </w:r>
      <w:proofErr w:type="spellStart"/>
      <w:r w:rsidRPr="00D21BD1">
        <w:rPr>
          <w:rFonts w:ascii="Helvetica Light" w:hAnsi="Helvetica Light" w:cs="Times New Roman"/>
          <w:lang w:val="en-US"/>
        </w:rPr>
        <w:t>Gynaecological</w:t>
      </w:r>
      <w:proofErr w:type="spellEnd"/>
      <w:r w:rsidRPr="00D21BD1">
        <w:rPr>
          <w:rFonts w:ascii="Helvetica Light" w:hAnsi="Helvetica Light" w:cs="Times New Roman"/>
          <w:lang w:val="en-US"/>
        </w:rPr>
        <w:t xml:space="preserve"> Endoscopic Surgery</w:t>
      </w:r>
      <w:r w:rsidR="00C72020" w:rsidRPr="00D21BD1">
        <w:rPr>
          <w:rFonts w:ascii="Helvetica Light" w:hAnsi="Helvetica Light" w:cs="Times New Roman"/>
          <w:lang w:val="en-US"/>
        </w:rPr>
        <w:t>,</w:t>
      </w:r>
      <w:r w:rsidRPr="00D21BD1">
        <w:rPr>
          <w:rFonts w:ascii="Helvetica Light" w:hAnsi="Helvetica Light" w:cs="Times New Roman"/>
          <w:lang w:val="en-US"/>
        </w:rPr>
        <w:t xml:space="preserve"> based at the Minimal Access Therapy </w:t>
      </w:r>
      <w:r w:rsidR="00DA76DA" w:rsidRPr="00D21BD1">
        <w:rPr>
          <w:rFonts w:ascii="Helvetica Light" w:hAnsi="Helvetica Light" w:cs="Times New Roman"/>
          <w:lang w:val="en-US"/>
        </w:rPr>
        <w:t xml:space="preserve">Training </w:t>
      </w:r>
      <w:r w:rsidR="00612AC1" w:rsidRPr="00D21BD1">
        <w:rPr>
          <w:rFonts w:ascii="Helvetica Light" w:hAnsi="Helvetica Light" w:cs="Times New Roman"/>
          <w:lang w:val="en-US"/>
        </w:rPr>
        <w:t>Unit (MATTU) in Guildford.</w:t>
      </w:r>
    </w:p>
    <w:p w14:paraId="7B1B3718" w14:textId="77777777" w:rsidR="00987073" w:rsidRPr="00D21BD1" w:rsidRDefault="00987073" w:rsidP="002422C0">
      <w:pPr>
        <w:rPr>
          <w:rFonts w:ascii="Helvetica Light" w:hAnsi="Helvetica Light" w:cs="Times New Roman"/>
          <w:lang w:val="en-US"/>
        </w:rPr>
      </w:pPr>
    </w:p>
    <w:p w14:paraId="5E1D81DD" w14:textId="13E8F6C5" w:rsidR="00987073" w:rsidRPr="00D21BD1" w:rsidRDefault="00A800FC" w:rsidP="002422C0">
      <w:pPr>
        <w:rPr>
          <w:rFonts w:ascii="Helvetica Light" w:hAnsi="Helvetica Light" w:cs="Times New Roman"/>
          <w:lang w:val="en-US"/>
        </w:rPr>
      </w:pPr>
      <w:r w:rsidRPr="00D21BD1">
        <w:rPr>
          <w:rFonts w:ascii="Helvetica Light" w:hAnsi="Helvetica Light" w:cs="Times New Roman"/>
          <w:lang w:val="en-US"/>
        </w:rPr>
        <w:t xml:space="preserve">In 2014 he was elected as </w:t>
      </w:r>
      <w:r w:rsidR="004E68FE" w:rsidRPr="00D21BD1">
        <w:rPr>
          <w:rFonts w:ascii="Helvetica Light" w:hAnsi="Helvetica Light" w:cs="Times New Roman"/>
          <w:lang w:val="en-US"/>
        </w:rPr>
        <w:t xml:space="preserve">a </w:t>
      </w:r>
      <w:r w:rsidR="00987073" w:rsidRPr="00D21BD1">
        <w:rPr>
          <w:rFonts w:ascii="Helvetica Light" w:hAnsi="Helvetica Light" w:cs="Times New Roman"/>
          <w:lang w:val="en-US"/>
        </w:rPr>
        <w:t>council member</w:t>
      </w:r>
      <w:r w:rsidR="00247483" w:rsidRPr="00D21BD1">
        <w:rPr>
          <w:rFonts w:ascii="Helvetica Light" w:hAnsi="Helvetica Light" w:cs="Times New Roman"/>
          <w:lang w:val="en-US"/>
        </w:rPr>
        <w:t xml:space="preserve"> in charge of the trainee portfolio</w:t>
      </w:r>
      <w:r w:rsidR="00612AC1" w:rsidRPr="00D21BD1">
        <w:rPr>
          <w:rFonts w:ascii="Helvetica Light" w:hAnsi="Helvetica Light" w:cs="Times New Roman"/>
          <w:lang w:val="en-US"/>
        </w:rPr>
        <w:t xml:space="preserve"> for the British Society for</w:t>
      </w:r>
      <w:r w:rsidR="00987073" w:rsidRPr="00D21BD1">
        <w:rPr>
          <w:rFonts w:ascii="Helvetica Light" w:hAnsi="Helvetica Light" w:cs="Times New Roman"/>
          <w:lang w:val="en-US"/>
        </w:rPr>
        <w:t xml:space="preserve"> </w:t>
      </w:r>
      <w:proofErr w:type="spellStart"/>
      <w:r w:rsidR="00987073" w:rsidRPr="00D21BD1">
        <w:rPr>
          <w:rFonts w:ascii="Helvetica Light" w:hAnsi="Helvetica Light" w:cs="Times New Roman"/>
          <w:lang w:val="en-US"/>
        </w:rPr>
        <w:t>Gynaecological</w:t>
      </w:r>
      <w:proofErr w:type="spellEnd"/>
      <w:r w:rsidR="00987073" w:rsidRPr="00D21BD1">
        <w:rPr>
          <w:rFonts w:ascii="Helvetica Light" w:hAnsi="Helvetica Light" w:cs="Times New Roman"/>
          <w:lang w:val="en-US"/>
        </w:rPr>
        <w:t xml:space="preserve"> Endoscopy (BSGE)</w:t>
      </w:r>
      <w:r w:rsidR="000239CA" w:rsidRPr="00D21BD1">
        <w:rPr>
          <w:rFonts w:ascii="Helvetica Light" w:hAnsi="Helvetica Light" w:cs="Times New Roman"/>
          <w:lang w:val="en-US"/>
        </w:rPr>
        <w:t xml:space="preserve"> </w:t>
      </w:r>
      <w:r w:rsidR="007A50F2" w:rsidRPr="00D21BD1">
        <w:rPr>
          <w:rFonts w:ascii="Helvetica Light" w:hAnsi="Helvetica Light" w:cs="Times New Roman"/>
          <w:lang w:val="en-US"/>
        </w:rPr>
        <w:t xml:space="preserve">and </w:t>
      </w:r>
      <w:proofErr w:type="spellStart"/>
      <w:r w:rsidR="007A50F2" w:rsidRPr="00D21BD1">
        <w:rPr>
          <w:rFonts w:ascii="Helvetica Light" w:hAnsi="Helvetica Light" w:cs="Times New Roman"/>
          <w:lang w:val="en-US"/>
        </w:rPr>
        <w:t>re elected</w:t>
      </w:r>
      <w:proofErr w:type="spellEnd"/>
      <w:r w:rsidR="007A50F2" w:rsidRPr="00D21BD1">
        <w:rPr>
          <w:rFonts w:ascii="Helvetica Light" w:hAnsi="Helvetica Light" w:cs="Times New Roman"/>
          <w:lang w:val="en-US"/>
        </w:rPr>
        <w:t xml:space="preserve"> in 2016.  He</w:t>
      </w:r>
      <w:r w:rsidR="00247483" w:rsidRPr="00D21BD1">
        <w:rPr>
          <w:rFonts w:ascii="Helvetica Light" w:hAnsi="Helvetica Light" w:cs="Times New Roman"/>
          <w:lang w:val="en-US"/>
        </w:rPr>
        <w:t xml:space="preserve"> founded</w:t>
      </w:r>
      <w:r w:rsidR="00C72020" w:rsidRPr="00D21BD1">
        <w:rPr>
          <w:rFonts w:ascii="Helvetica Light" w:hAnsi="Helvetica Light" w:cs="Times New Roman"/>
          <w:lang w:val="en-US"/>
        </w:rPr>
        <w:t xml:space="preserve"> a trainee group as part of the BSGE</w:t>
      </w:r>
      <w:r w:rsidR="007A50F2" w:rsidRPr="00D21BD1">
        <w:rPr>
          <w:rFonts w:ascii="Helvetica Light" w:hAnsi="Helvetica Light" w:cs="Times New Roman"/>
          <w:lang w:val="en-US"/>
        </w:rPr>
        <w:t xml:space="preserve"> called RIGS (Registrars in </w:t>
      </w:r>
      <w:proofErr w:type="spellStart"/>
      <w:r w:rsidR="007A50F2" w:rsidRPr="00D21BD1">
        <w:rPr>
          <w:rFonts w:ascii="Helvetica Light" w:hAnsi="Helvetica Light" w:cs="Times New Roman"/>
          <w:lang w:val="en-US"/>
        </w:rPr>
        <w:t>Gynaecological</w:t>
      </w:r>
      <w:proofErr w:type="spellEnd"/>
      <w:r w:rsidR="007A50F2" w:rsidRPr="00D21BD1">
        <w:rPr>
          <w:rFonts w:ascii="Helvetica Light" w:hAnsi="Helvetica Light" w:cs="Times New Roman"/>
          <w:lang w:val="en-US"/>
        </w:rPr>
        <w:t xml:space="preserve"> Surgery)</w:t>
      </w:r>
      <w:r w:rsidR="00E11C9F" w:rsidRPr="00D21BD1">
        <w:rPr>
          <w:rFonts w:ascii="Helvetica Light" w:hAnsi="Helvetica Light" w:cs="Times New Roman"/>
          <w:lang w:val="en-US"/>
        </w:rPr>
        <w:t xml:space="preserve"> aiming to improve training and resources.</w:t>
      </w:r>
      <w:r w:rsidR="00B92212" w:rsidRPr="00D21BD1">
        <w:rPr>
          <w:rFonts w:ascii="Helvetica Light" w:hAnsi="Helvetica Light" w:cs="Times New Roman"/>
          <w:lang w:val="en-US"/>
        </w:rPr>
        <w:t xml:space="preserve">  In 2017 he was elected as a senior member of council on the BSGE and </w:t>
      </w:r>
      <w:r w:rsidR="00CB6573">
        <w:rPr>
          <w:rFonts w:ascii="Helvetica Light" w:hAnsi="Helvetica Light" w:cs="Times New Roman"/>
          <w:lang w:val="en-US"/>
        </w:rPr>
        <w:t xml:space="preserve">appointed as </w:t>
      </w:r>
      <w:r w:rsidR="00B92212" w:rsidRPr="00D21BD1">
        <w:rPr>
          <w:rFonts w:ascii="Helvetica Light" w:hAnsi="Helvetica Light" w:cs="Times New Roman"/>
          <w:lang w:val="en-US"/>
        </w:rPr>
        <w:t>chair of the guidelines and</w:t>
      </w:r>
      <w:r w:rsidR="00E52D4A">
        <w:rPr>
          <w:rFonts w:ascii="Helvetica Light" w:hAnsi="Helvetica Light" w:cs="Times New Roman"/>
          <w:lang w:val="en-US"/>
        </w:rPr>
        <w:t xml:space="preserve"> patient information committee and later Chair of Website and Digital Governance Subcommittee</w:t>
      </w:r>
      <w:r w:rsidR="00A00477">
        <w:rPr>
          <w:rFonts w:ascii="Helvetica Light" w:hAnsi="Helvetica Light" w:cs="Times New Roman"/>
          <w:lang w:val="en-US"/>
        </w:rPr>
        <w:t xml:space="preserve"> for which he was re-elected in 2020</w:t>
      </w:r>
      <w:r w:rsidR="00E52D4A">
        <w:rPr>
          <w:rFonts w:ascii="Helvetica Light" w:hAnsi="Helvetica Light" w:cs="Times New Roman"/>
          <w:lang w:val="en-US"/>
        </w:rPr>
        <w:t>.</w:t>
      </w:r>
      <w:r w:rsidR="00987073" w:rsidRPr="00D21BD1">
        <w:rPr>
          <w:rFonts w:ascii="Helvetica Light" w:hAnsi="Helvetica Light" w:cs="Times New Roman"/>
          <w:lang w:val="en-US"/>
        </w:rPr>
        <w:t xml:space="preserve"> </w:t>
      </w:r>
      <w:r w:rsidR="000A7697">
        <w:rPr>
          <w:rFonts w:ascii="Helvetica Light" w:hAnsi="Helvetica Light" w:cs="Times New Roman"/>
          <w:lang w:val="en-US"/>
        </w:rPr>
        <w:t xml:space="preserve"> In 2021 he was elected as Honorary Treasurer for the Society.</w:t>
      </w:r>
    </w:p>
    <w:p w14:paraId="2D0BD5BA" w14:textId="77777777" w:rsidR="001033CF" w:rsidRPr="00D21BD1" w:rsidRDefault="001033CF" w:rsidP="002422C0">
      <w:pPr>
        <w:rPr>
          <w:rFonts w:ascii="Helvetica Light" w:hAnsi="Helvetica Light" w:cs="Times New Roman"/>
          <w:lang w:val="en-US"/>
        </w:rPr>
      </w:pPr>
    </w:p>
    <w:p w14:paraId="3A12FD43" w14:textId="04D750BA" w:rsidR="001033CF" w:rsidRPr="00D21BD1" w:rsidRDefault="00E5435C" w:rsidP="002422C0">
      <w:pPr>
        <w:rPr>
          <w:rFonts w:ascii="Helvetica Light" w:hAnsi="Helvetica Light" w:cs="Times New Roman"/>
          <w:lang w:val="en-US"/>
        </w:rPr>
      </w:pPr>
      <w:r w:rsidRPr="00D21BD1">
        <w:rPr>
          <w:rFonts w:ascii="Helvetica Light" w:hAnsi="Helvetica Light" w:cs="Times New Roman"/>
          <w:lang w:val="en-US"/>
        </w:rPr>
        <w:t>He has presented both N</w:t>
      </w:r>
      <w:r w:rsidR="00DF3C17" w:rsidRPr="00D21BD1">
        <w:rPr>
          <w:rFonts w:ascii="Helvetica Light" w:hAnsi="Helvetica Light" w:cs="Times New Roman"/>
          <w:lang w:val="en-US"/>
        </w:rPr>
        <w:t>ati</w:t>
      </w:r>
      <w:r w:rsidRPr="00D21BD1">
        <w:rPr>
          <w:rFonts w:ascii="Helvetica Light" w:hAnsi="Helvetica Light" w:cs="Times New Roman"/>
          <w:lang w:val="en-US"/>
        </w:rPr>
        <w:t>onally and I</w:t>
      </w:r>
      <w:r w:rsidR="00A47D42" w:rsidRPr="00D21BD1">
        <w:rPr>
          <w:rFonts w:ascii="Helvetica Light" w:hAnsi="Helvetica Light" w:cs="Times New Roman"/>
          <w:lang w:val="en-US"/>
        </w:rPr>
        <w:t>nternationally on</w:t>
      </w:r>
      <w:r w:rsidR="00A00477">
        <w:rPr>
          <w:rFonts w:ascii="Helvetica Light" w:hAnsi="Helvetica Light" w:cs="Times New Roman"/>
          <w:lang w:val="en-US"/>
        </w:rPr>
        <w:t xml:space="preserve"> over 80</w:t>
      </w:r>
      <w:r w:rsidR="00DF3C17" w:rsidRPr="00D21BD1">
        <w:rPr>
          <w:rFonts w:ascii="Helvetica Light" w:hAnsi="Helvetica Light" w:cs="Times New Roman"/>
          <w:lang w:val="en-US"/>
        </w:rPr>
        <w:t xml:space="preserve"> occasions, has over 2</w:t>
      </w:r>
      <w:r w:rsidR="007A50F2" w:rsidRPr="00D21BD1">
        <w:rPr>
          <w:rFonts w:ascii="Helvetica Light" w:hAnsi="Helvetica Light" w:cs="Times New Roman"/>
          <w:lang w:val="en-US"/>
        </w:rPr>
        <w:t xml:space="preserve">0 </w:t>
      </w:r>
      <w:r w:rsidR="00DF3C17" w:rsidRPr="00D21BD1">
        <w:rPr>
          <w:rFonts w:ascii="Helvetica Light" w:hAnsi="Helvetica Light" w:cs="Times New Roman"/>
          <w:lang w:val="en-US"/>
        </w:rPr>
        <w:t>peer reviewed publications in scientific journals</w:t>
      </w:r>
      <w:r w:rsidR="004275BD" w:rsidRPr="00D21BD1">
        <w:rPr>
          <w:rFonts w:ascii="Helvetica Light" w:hAnsi="Helvetica Light" w:cs="Times New Roman"/>
          <w:lang w:val="en-US"/>
        </w:rPr>
        <w:t xml:space="preserve">, including </w:t>
      </w:r>
      <w:proofErr w:type="spellStart"/>
      <w:r w:rsidR="004275BD" w:rsidRPr="00D21BD1">
        <w:rPr>
          <w:rFonts w:ascii="Helvetica Light" w:hAnsi="Helvetica Light" w:cs="Times New Roman"/>
          <w:lang w:val="en-US"/>
        </w:rPr>
        <w:t>randomised</w:t>
      </w:r>
      <w:proofErr w:type="spellEnd"/>
      <w:r w:rsidR="004275BD" w:rsidRPr="00D21BD1">
        <w:rPr>
          <w:rFonts w:ascii="Helvetica Light" w:hAnsi="Helvetica Light" w:cs="Times New Roman"/>
          <w:lang w:val="en-US"/>
        </w:rPr>
        <w:t xml:space="preserve"> controlled trials</w:t>
      </w:r>
      <w:r w:rsidR="00DF3C17" w:rsidRPr="00D21BD1">
        <w:rPr>
          <w:rFonts w:ascii="Helvetica Light" w:hAnsi="Helvetica Light" w:cs="Times New Roman"/>
          <w:lang w:val="en-US"/>
        </w:rPr>
        <w:t xml:space="preserve">. </w:t>
      </w:r>
      <w:r w:rsidRPr="00D21BD1">
        <w:rPr>
          <w:rFonts w:ascii="Helvetica Light" w:hAnsi="Helvetica Light" w:cs="Times New Roman"/>
          <w:lang w:val="en-US"/>
        </w:rPr>
        <w:t>He has received both National and I</w:t>
      </w:r>
      <w:r w:rsidR="00DF3C17" w:rsidRPr="00D21BD1">
        <w:rPr>
          <w:rFonts w:ascii="Helvetica Light" w:hAnsi="Helvetica Light" w:cs="Times New Roman"/>
          <w:lang w:val="en-US"/>
        </w:rPr>
        <w:t>nternational prizes</w:t>
      </w:r>
      <w:r w:rsidR="00CB31F1" w:rsidRPr="00D21BD1">
        <w:rPr>
          <w:rFonts w:ascii="Helvetica Light" w:hAnsi="Helvetica Light" w:cs="Times New Roman"/>
          <w:lang w:val="en-US"/>
        </w:rPr>
        <w:t xml:space="preserve"> (including the prestigious Golden telescope award in 2016)</w:t>
      </w:r>
      <w:r w:rsidR="00591B83" w:rsidRPr="00D21BD1">
        <w:rPr>
          <w:rFonts w:ascii="Helvetica Light" w:hAnsi="Helvetica Light" w:cs="Times New Roman"/>
          <w:lang w:val="en-US"/>
        </w:rPr>
        <w:t xml:space="preserve"> &amp; bursaries</w:t>
      </w:r>
      <w:r w:rsidR="00DF3C17" w:rsidRPr="00D21BD1">
        <w:rPr>
          <w:rFonts w:ascii="Helvetica Light" w:hAnsi="Helvetica Light" w:cs="Times New Roman"/>
          <w:lang w:val="en-US"/>
        </w:rPr>
        <w:t xml:space="preserve"> </w:t>
      </w:r>
      <w:r w:rsidR="000239CA" w:rsidRPr="00D21BD1">
        <w:rPr>
          <w:rFonts w:ascii="Helvetica Light" w:hAnsi="Helvetica Light" w:cs="Times New Roman"/>
          <w:lang w:val="en-US"/>
        </w:rPr>
        <w:t>at scientific meetings</w:t>
      </w:r>
      <w:r w:rsidR="00E52D4A">
        <w:rPr>
          <w:rFonts w:ascii="Helvetica Light" w:hAnsi="Helvetica Light" w:cs="Times New Roman"/>
          <w:lang w:val="en-US"/>
        </w:rPr>
        <w:t xml:space="preserve"> on</w:t>
      </w:r>
      <w:r w:rsidR="002047B6">
        <w:rPr>
          <w:rFonts w:ascii="Helvetica Light" w:hAnsi="Helvetica Light" w:cs="Times New Roman"/>
          <w:lang w:val="en-US"/>
        </w:rPr>
        <w:t xml:space="preserve"> over</w:t>
      </w:r>
      <w:r w:rsidR="00E52D4A">
        <w:rPr>
          <w:rFonts w:ascii="Helvetica Light" w:hAnsi="Helvetica Light" w:cs="Times New Roman"/>
          <w:lang w:val="en-US"/>
        </w:rPr>
        <w:t xml:space="preserve"> 10</w:t>
      </w:r>
      <w:r w:rsidR="00591B83" w:rsidRPr="00D21BD1">
        <w:rPr>
          <w:rFonts w:ascii="Helvetica Light" w:hAnsi="Helvetica Light" w:cs="Times New Roman"/>
          <w:lang w:val="en-US"/>
        </w:rPr>
        <w:t xml:space="preserve"> occasions</w:t>
      </w:r>
      <w:r w:rsidR="000239CA" w:rsidRPr="00D21BD1">
        <w:rPr>
          <w:rFonts w:ascii="Helvetica Light" w:hAnsi="Helvetica Light" w:cs="Times New Roman"/>
          <w:lang w:val="en-US"/>
        </w:rPr>
        <w:t xml:space="preserve">, </w:t>
      </w:r>
      <w:r w:rsidR="00DF3C17" w:rsidRPr="00D21BD1">
        <w:rPr>
          <w:rFonts w:ascii="Helvetica Light" w:hAnsi="Helvetica Light" w:cs="Times New Roman"/>
          <w:lang w:val="en-US"/>
        </w:rPr>
        <w:t xml:space="preserve">for his contribution and work in minimally invasive </w:t>
      </w:r>
      <w:proofErr w:type="spellStart"/>
      <w:r w:rsidR="00DF3C17" w:rsidRPr="00D21BD1">
        <w:rPr>
          <w:rFonts w:ascii="Helvetica Light" w:hAnsi="Helvetica Light" w:cs="Times New Roman"/>
          <w:lang w:val="en-US"/>
        </w:rPr>
        <w:t>gyn</w:t>
      </w:r>
      <w:r w:rsidR="00480357" w:rsidRPr="00D21BD1">
        <w:rPr>
          <w:rFonts w:ascii="Helvetica Light" w:hAnsi="Helvetica Light" w:cs="Times New Roman"/>
          <w:lang w:val="en-US"/>
        </w:rPr>
        <w:t>a</w:t>
      </w:r>
      <w:r w:rsidR="00591B83" w:rsidRPr="00D21BD1">
        <w:rPr>
          <w:rFonts w:ascii="Helvetica Light" w:hAnsi="Helvetica Light" w:cs="Times New Roman"/>
          <w:lang w:val="en-US"/>
        </w:rPr>
        <w:t>ecological</w:t>
      </w:r>
      <w:proofErr w:type="spellEnd"/>
      <w:r w:rsidR="00591B83" w:rsidRPr="00D21BD1">
        <w:rPr>
          <w:rFonts w:ascii="Helvetica Light" w:hAnsi="Helvetica Light" w:cs="Times New Roman"/>
          <w:lang w:val="en-US"/>
        </w:rPr>
        <w:t xml:space="preserve"> surgery</w:t>
      </w:r>
      <w:r w:rsidR="00DF3C17" w:rsidRPr="00D21BD1">
        <w:rPr>
          <w:rFonts w:ascii="Helvetica Light" w:hAnsi="Helvetica Light" w:cs="Times New Roman"/>
          <w:lang w:val="en-US"/>
        </w:rPr>
        <w:t>.</w:t>
      </w:r>
      <w:r w:rsidR="007A50F2" w:rsidRPr="00D21BD1">
        <w:rPr>
          <w:rFonts w:ascii="Helvetica Light" w:hAnsi="Helvetica Light" w:cs="Times New Roman"/>
          <w:lang w:val="en-US"/>
        </w:rPr>
        <w:t xml:space="preserve">  </w:t>
      </w:r>
    </w:p>
    <w:p w14:paraId="058AD221" w14:textId="77777777" w:rsidR="00DF3C17" w:rsidRPr="00D21BD1" w:rsidRDefault="00DF3C17" w:rsidP="002422C0">
      <w:pPr>
        <w:rPr>
          <w:rFonts w:ascii="Helvetica Light" w:hAnsi="Helvetica Light" w:cs="Times New Roman"/>
          <w:lang w:val="en-US"/>
        </w:rPr>
      </w:pPr>
    </w:p>
    <w:p w14:paraId="39ABE6D9" w14:textId="79EA0A3F" w:rsidR="00DF3C17" w:rsidRPr="00D21BD1" w:rsidRDefault="00BE7991" w:rsidP="002422C0">
      <w:pPr>
        <w:rPr>
          <w:rFonts w:ascii="Helvetica Light" w:hAnsi="Helvetica Light" w:cs="Times New Roman"/>
          <w:lang w:val="en-US"/>
        </w:rPr>
      </w:pPr>
      <w:r w:rsidRPr="00D21BD1">
        <w:rPr>
          <w:rFonts w:ascii="Helvetica Light" w:hAnsi="Helvetica Light" w:cs="Times New Roman"/>
          <w:lang w:val="en-US"/>
        </w:rPr>
        <w:t>He has completed an</w:t>
      </w:r>
      <w:r w:rsidR="00A12721" w:rsidRPr="00D21BD1">
        <w:rPr>
          <w:rFonts w:ascii="Helvetica Light" w:hAnsi="Helvetica Light" w:cs="Times New Roman"/>
          <w:lang w:val="en-US"/>
        </w:rPr>
        <w:t xml:space="preserve"> MSc </w:t>
      </w:r>
      <w:r w:rsidR="00DF3C17" w:rsidRPr="00D21BD1">
        <w:rPr>
          <w:rFonts w:ascii="Helvetica Light" w:hAnsi="Helvetica Light" w:cs="Times New Roman"/>
          <w:lang w:val="en-US"/>
        </w:rPr>
        <w:t xml:space="preserve">in Advanced </w:t>
      </w:r>
      <w:proofErr w:type="spellStart"/>
      <w:r w:rsidR="00DF3C17" w:rsidRPr="00D21BD1">
        <w:rPr>
          <w:rFonts w:ascii="Helvetica Light" w:hAnsi="Helvetica Light" w:cs="Times New Roman"/>
          <w:lang w:val="en-US"/>
        </w:rPr>
        <w:t>Gyn</w:t>
      </w:r>
      <w:r w:rsidR="00480357" w:rsidRPr="00D21BD1">
        <w:rPr>
          <w:rFonts w:ascii="Helvetica Light" w:hAnsi="Helvetica Light" w:cs="Times New Roman"/>
          <w:lang w:val="en-US"/>
        </w:rPr>
        <w:t>a</w:t>
      </w:r>
      <w:r w:rsidR="00DF3C17" w:rsidRPr="00D21BD1">
        <w:rPr>
          <w:rFonts w:ascii="Helvetica Light" w:hAnsi="Helvetica Light" w:cs="Times New Roman"/>
          <w:lang w:val="en-US"/>
        </w:rPr>
        <w:t>ecological</w:t>
      </w:r>
      <w:proofErr w:type="spellEnd"/>
      <w:r w:rsidR="00DF3C17" w:rsidRPr="00D21BD1">
        <w:rPr>
          <w:rFonts w:ascii="Helvetica Light" w:hAnsi="Helvetica Light" w:cs="Times New Roman"/>
          <w:lang w:val="en-US"/>
        </w:rPr>
        <w:t xml:space="preserve"> Endoscopy</w:t>
      </w:r>
      <w:r w:rsidR="00B92212" w:rsidRPr="00D21BD1">
        <w:rPr>
          <w:rFonts w:ascii="Helvetica Light" w:hAnsi="Helvetica Light" w:cs="Times New Roman"/>
          <w:lang w:val="en-US"/>
        </w:rPr>
        <w:t>, with Merit,</w:t>
      </w:r>
      <w:r w:rsidR="00DF3C17" w:rsidRPr="00D21BD1">
        <w:rPr>
          <w:rFonts w:ascii="Helvetica Light" w:hAnsi="Helvetica Light" w:cs="Times New Roman"/>
          <w:lang w:val="en-US"/>
        </w:rPr>
        <w:t xml:space="preserve"> based at the University of Surrey</w:t>
      </w:r>
      <w:r w:rsidR="008E3713">
        <w:rPr>
          <w:rFonts w:ascii="Helvetica Light" w:hAnsi="Helvetica Light" w:cs="Times New Roman"/>
          <w:lang w:val="en-US"/>
        </w:rPr>
        <w:t>.  He is involved with producing national guidelines and service specifications for the RCOG/BSGE and NHS England.  He is a key opinion leader for medical devices used for laparoscopic surgery and one of the medical advisors to Endometriosis UK.</w:t>
      </w:r>
    </w:p>
    <w:p w14:paraId="12C3E8C7" w14:textId="77777777" w:rsidR="00DF3C17" w:rsidRPr="00D21BD1" w:rsidRDefault="00DF3C17" w:rsidP="002422C0">
      <w:pPr>
        <w:rPr>
          <w:rFonts w:ascii="Helvetica Light" w:hAnsi="Helvetica Light" w:cs="Times New Roman"/>
          <w:lang w:val="en-US"/>
        </w:rPr>
      </w:pPr>
    </w:p>
    <w:p w14:paraId="00C5DAE3" w14:textId="171CB7B9" w:rsidR="00987073" w:rsidRPr="00D21BD1" w:rsidRDefault="00DF3C17" w:rsidP="002422C0">
      <w:pPr>
        <w:rPr>
          <w:rFonts w:ascii="Helvetica Light" w:hAnsi="Helvetica Light" w:cs="Times New Roman"/>
          <w:lang w:val="en-US"/>
        </w:rPr>
      </w:pPr>
      <w:r w:rsidRPr="00D21BD1">
        <w:rPr>
          <w:rFonts w:ascii="Helvetica Light" w:hAnsi="Helvetica Light" w:cs="Times New Roman"/>
          <w:lang w:val="en-US"/>
        </w:rPr>
        <w:t xml:space="preserve">He is part of </w:t>
      </w:r>
      <w:r w:rsidR="00E52D4A">
        <w:rPr>
          <w:rFonts w:ascii="Helvetica Light" w:hAnsi="Helvetica Light" w:cs="Times New Roman"/>
          <w:lang w:val="en-US"/>
        </w:rPr>
        <w:t>over 20</w:t>
      </w:r>
      <w:r w:rsidR="00A12721" w:rsidRPr="00D21BD1">
        <w:rPr>
          <w:rFonts w:ascii="Helvetica Light" w:hAnsi="Helvetica Light" w:cs="Times New Roman"/>
          <w:lang w:val="en-US"/>
        </w:rPr>
        <w:t xml:space="preserve"> National and I</w:t>
      </w:r>
      <w:r w:rsidR="00CB31F1" w:rsidRPr="00D21BD1">
        <w:rPr>
          <w:rFonts w:ascii="Helvetica Light" w:hAnsi="Helvetica Light" w:cs="Times New Roman"/>
          <w:lang w:val="en-US"/>
        </w:rPr>
        <w:t>nternational teaching</w:t>
      </w:r>
      <w:r w:rsidR="00E52D4A">
        <w:rPr>
          <w:rFonts w:ascii="Helvetica Light" w:hAnsi="Helvetica Light" w:cs="Times New Roman"/>
          <w:lang w:val="en-US"/>
        </w:rPr>
        <w:t xml:space="preserve"> faculty for endoscopic surgery</w:t>
      </w:r>
      <w:r w:rsidR="002047B6">
        <w:rPr>
          <w:rFonts w:ascii="Helvetica Light" w:hAnsi="Helvetica Light" w:cs="Times New Roman"/>
          <w:lang w:val="en-US"/>
        </w:rPr>
        <w:t>, is a key opinion leader for several surgical device manufacturers</w:t>
      </w:r>
      <w:r w:rsidR="00951838">
        <w:rPr>
          <w:rFonts w:ascii="Helvetica Light" w:hAnsi="Helvetica Light" w:cs="Times New Roman"/>
          <w:lang w:val="en-US"/>
        </w:rPr>
        <w:t xml:space="preserve"> and is a medical advisor to Endometriosis UK.</w:t>
      </w:r>
    </w:p>
    <w:p w14:paraId="416AD99B" w14:textId="77777777" w:rsidR="002F6393" w:rsidRPr="00D21BD1" w:rsidRDefault="002F6393" w:rsidP="002422C0">
      <w:pPr>
        <w:rPr>
          <w:rFonts w:ascii="Helvetica Light" w:hAnsi="Helvetica Light" w:cs="Times New Roman"/>
          <w:lang w:val="en-US"/>
        </w:rPr>
      </w:pPr>
    </w:p>
    <w:p w14:paraId="7D612554" w14:textId="72A95B06" w:rsidR="00B551CA" w:rsidRPr="00951838" w:rsidRDefault="002F6393" w:rsidP="00CB31F1">
      <w:pPr>
        <w:ind w:right="-380"/>
        <w:rPr>
          <w:rFonts w:ascii="Helvetica Light" w:hAnsi="Helvetica Light" w:cs="Times New Roman"/>
        </w:rPr>
      </w:pPr>
      <w:r w:rsidRPr="00D21BD1">
        <w:rPr>
          <w:rFonts w:ascii="Helvetica Light" w:hAnsi="Helvetica Light" w:cs="Times New Roman"/>
        </w:rPr>
        <w:lastRenderedPageBreak/>
        <w:t>In 2014</w:t>
      </w:r>
      <w:r w:rsidR="000239CA" w:rsidRPr="00D21BD1">
        <w:rPr>
          <w:rFonts w:ascii="Helvetica Light" w:hAnsi="Helvetica Light" w:cs="Times New Roman"/>
        </w:rPr>
        <w:t>,</w:t>
      </w:r>
      <w:r w:rsidRPr="00D21BD1">
        <w:rPr>
          <w:rFonts w:ascii="Helvetica Light" w:hAnsi="Helvetica Light" w:cs="Times New Roman"/>
        </w:rPr>
        <w:t xml:space="preserve"> he ran the London Marathon in 3 hours</w:t>
      </w:r>
      <w:r w:rsidR="00455A0B" w:rsidRPr="00D21BD1">
        <w:rPr>
          <w:rFonts w:ascii="Helvetica Light" w:hAnsi="Helvetica Light" w:cs="Times New Roman"/>
        </w:rPr>
        <w:t>,</w:t>
      </w:r>
      <w:r w:rsidRPr="00D21BD1">
        <w:rPr>
          <w:rFonts w:ascii="Helvetica Light" w:hAnsi="Helvetica Light" w:cs="Times New Roman"/>
        </w:rPr>
        <w:t xml:space="preserve"> 49 </w:t>
      </w:r>
      <w:proofErr w:type="gramStart"/>
      <w:r w:rsidRPr="00D21BD1">
        <w:rPr>
          <w:rFonts w:ascii="Helvetica Light" w:hAnsi="Helvetica Light" w:cs="Times New Roman"/>
        </w:rPr>
        <w:t>minutes</w:t>
      </w:r>
      <w:proofErr w:type="gramEnd"/>
      <w:r w:rsidRPr="00D21BD1">
        <w:rPr>
          <w:rFonts w:ascii="Helvetica Light" w:hAnsi="Helvetica Light" w:cs="Times New Roman"/>
        </w:rPr>
        <w:t xml:space="preserve"> and 21 seconds for </w:t>
      </w:r>
      <w:r w:rsidR="00BA4761" w:rsidRPr="00D21BD1">
        <w:rPr>
          <w:rFonts w:ascii="Helvetica Light" w:hAnsi="Helvetica Light" w:cs="Times New Roman"/>
        </w:rPr>
        <w:t xml:space="preserve">the </w:t>
      </w:r>
      <w:r w:rsidRPr="00D21BD1">
        <w:rPr>
          <w:rFonts w:ascii="Helvetica Light" w:hAnsi="Helvetica Light" w:cs="Times New Roman"/>
        </w:rPr>
        <w:t>Endometriosis UK charity</w:t>
      </w:r>
      <w:r w:rsidR="000239CA" w:rsidRPr="00D21BD1">
        <w:rPr>
          <w:rFonts w:ascii="Helvetica Light" w:hAnsi="Helvetica Light" w:cs="Times New Roman"/>
        </w:rPr>
        <w:t>,</w:t>
      </w:r>
      <w:r w:rsidRPr="00D21BD1">
        <w:rPr>
          <w:rFonts w:ascii="Helvetica Light" w:hAnsi="Helvetica Light" w:cs="Times New Roman"/>
        </w:rPr>
        <w:t xml:space="preserve"> raising £2,333.75.</w:t>
      </w:r>
      <w:r w:rsidR="000A5827">
        <w:rPr>
          <w:rFonts w:ascii="Helvetica Light" w:hAnsi="Helvetica Light" w:cs="Times New Roman"/>
        </w:rPr>
        <w:t xml:space="preserve">  In 2016, 2017, </w:t>
      </w:r>
      <w:r w:rsidR="00E52D4A">
        <w:rPr>
          <w:rFonts w:ascii="Helvetica Light" w:hAnsi="Helvetica Light" w:cs="Times New Roman"/>
        </w:rPr>
        <w:t>2018</w:t>
      </w:r>
      <w:r w:rsidR="00BC3163">
        <w:rPr>
          <w:rFonts w:ascii="Helvetica Light" w:hAnsi="Helvetica Light" w:cs="Times New Roman"/>
        </w:rPr>
        <w:t xml:space="preserve">, </w:t>
      </w:r>
      <w:r w:rsidR="000A5827">
        <w:rPr>
          <w:rFonts w:ascii="Helvetica Light" w:hAnsi="Helvetica Light" w:cs="Times New Roman"/>
        </w:rPr>
        <w:t>2019</w:t>
      </w:r>
      <w:r w:rsidR="00B92212" w:rsidRPr="00D21BD1">
        <w:rPr>
          <w:rFonts w:ascii="Helvetica Light" w:hAnsi="Helvetica Light" w:cs="Times New Roman"/>
        </w:rPr>
        <w:t xml:space="preserve"> </w:t>
      </w:r>
      <w:r w:rsidR="00BC3163">
        <w:rPr>
          <w:rFonts w:ascii="Helvetica Light" w:hAnsi="Helvetica Light" w:cs="Times New Roman"/>
        </w:rPr>
        <w:t xml:space="preserve">and 2022 </w:t>
      </w:r>
      <w:r w:rsidR="002562F7" w:rsidRPr="00D21BD1">
        <w:rPr>
          <w:rFonts w:ascii="Helvetica Light" w:hAnsi="Helvetica Light" w:cs="Times New Roman"/>
        </w:rPr>
        <w:t>he ran the British Vitality London 10Km run again for Endometriosis UK</w:t>
      </w:r>
      <w:r w:rsidR="00ED0E7A" w:rsidRPr="00D21BD1">
        <w:rPr>
          <w:rFonts w:ascii="Helvetica Light" w:hAnsi="Helvetica Light" w:cs="Times New Roman"/>
        </w:rPr>
        <w:t>,</w:t>
      </w:r>
      <w:r w:rsidR="000A5827">
        <w:rPr>
          <w:rFonts w:ascii="Helvetica Light" w:hAnsi="Helvetica Light" w:cs="Times New Roman"/>
        </w:rPr>
        <w:t xml:space="preserve"> raising over £</w:t>
      </w:r>
      <w:r w:rsidR="00BC3163">
        <w:rPr>
          <w:rFonts w:ascii="Helvetica Light" w:hAnsi="Helvetica Light" w:cs="Times New Roman"/>
        </w:rPr>
        <w:t>5</w:t>
      </w:r>
      <w:r w:rsidR="000A5827">
        <w:rPr>
          <w:rFonts w:ascii="Helvetica Light" w:hAnsi="Helvetica Light" w:cs="Times New Roman"/>
        </w:rPr>
        <w:t>,000 in total</w:t>
      </w:r>
      <w:r w:rsidR="002562F7" w:rsidRPr="00D21BD1">
        <w:rPr>
          <w:rFonts w:ascii="Helvetica Light" w:hAnsi="Helvetica Light" w:cs="Times New Roman"/>
        </w:rPr>
        <w:t>.</w:t>
      </w:r>
      <w:r w:rsidR="00180E46" w:rsidRPr="00D21BD1">
        <w:rPr>
          <w:rFonts w:ascii="Helvetica Light" w:hAnsi="Helvetica Light" w:cs="Times New Roman"/>
        </w:rPr>
        <w:t xml:space="preserve">  </w:t>
      </w:r>
    </w:p>
    <w:sectPr w:rsidR="00B551CA" w:rsidRPr="00951838" w:rsidSect="002422C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A453" w14:textId="77777777" w:rsidR="00515F13" w:rsidRDefault="00515F13" w:rsidP="00180E46">
      <w:r>
        <w:separator/>
      </w:r>
    </w:p>
  </w:endnote>
  <w:endnote w:type="continuationSeparator" w:id="0">
    <w:p w14:paraId="3B9F7255" w14:textId="77777777" w:rsidR="00515F13" w:rsidRDefault="00515F13" w:rsidP="0018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9516" w14:textId="77777777" w:rsidR="00180E46" w:rsidRDefault="00180E46" w:rsidP="009D745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1934C" w14:textId="77777777" w:rsidR="00180E46" w:rsidRDefault="00180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F026" w14:textId="77777777" w:rsidR="00180E46" w:rsidRDefault="00180E46" w:rsidP="009D745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A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94C6A8" w14:textId="77777777" w:rsidR="00180E46" w:rsidRDefault="00180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5F80" w14:textId="77777777" w:rsidR="00515F13" w:rsidRDefault="00515F13" w:rsidP="00180E46">
      <w:r>
        <w:separator/>
      </w:r>
    </w:p>
  </w:footnote>
  <w:footnote w:type="continuationSeparator" w:id="0">
    <w:p w14:paraId="77FE49AA" w14:textId="77777777" w:rsidR="00515F13" w:rsidRDefault="00515F13" w:rsidP="0018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F7D"/>
    <w:multiLevelType w:val="hybridMultilevel"/>
    <w:tmpl w:val="BCD6CCE0"/>
    <w:lvl w:ilvl="0" w:tplc="70724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0"/>
    <w:rsid w:val="000239CA"/>
    <w:rsid w:val="0005643A"/>
    <w:rsid w:val="00080328"/>
    <w:rsid w:val="000A5827"/>
    <w:rsid w:val="000A7697"/>
    <w:rsid w:val="000A7E30"/>
    <w:rsid w:val="001033CF"/>
    <w:rsid w:val="00113423"/>
    <w:rsid w:val="00135BBB"/>
    <w:rsid w:val="00180C36"/>
    <w:rsid w:val="00180E46"/>
    <w:rsid w:val="002047B6"/>
    <w:rsid w:val="002422C0"/>
    <w:rsid w:val="00247483"/>
    <w:rsid w:val="002562F7"/>
    <w:rsid w:val="002F6393"/>
    <w:rsid w:val="00331692"/>
    <w:rsid w:val="00332A1E"/>
    <w:rsid w:val="00333991"/>
    <w:rsid w:val="00381F4B"/>
    <w:rsid w:val="003A0EC8"/>
    <w:rsid w:val="004275BD"/>
    <w:rsid w:val="00455A0B"/>
    <w:rsid w:val="00480357"/>
    <w:rsid w:val="004E68FE"/>
    <w:rsid w:val="00515F13"/>
    <w:rsid w:val="005346E8"/>
    <w:rsid w:val="00551EEC"/>
    <w:rsid w:val="00591B83"/>
    <w:rsid w:val="00612AC1"/>
    <w:rsid w:val="00645B7A"/>
    <w:rsid w:val="006E776A"/>
    <w:rsid w:val="00755B68"/>
    <w:rsid w:val="00766BFE"/>
    <w:rsid w:val="007A50F2"/>
    <w:rsid w:val="007C4E09"/>
    <w:rsid w:val="007E342B"/>
    <w:rsid w:val="008C42C2"/>
    <w:rsid w:val="008E3713"/>
    <w:rsid w:val="00951838"/>
    <w:rsid w:val="00987073"/>
    <w:rsid w:val="009F170E"/>
    <w:rsid w:val="00A00477"/>
    <w:rsid w:val="00A12721"/>
    <w:rsid w:val="00A47D42"/>
    <w:rsid w:val="00A50940"/>
    <w:rsid w:val="00A800FC"/>
    <w:rsid w:val="00AF2192"/>
    <w:rsid w:val="00B339C0"/>
    <w:rsid w:val="00B551CA"/>
    <w:rsid w:val="00B92212"/>
    <w:rsid w:val="00BA4761"/>
    <w:rsid w:val="00BC3163"/>
    <w:rsid w:val="00BE7991"/>
    <w:rsid w:val="00C40CD1"/>
    <w:rsid w:val="00C72020"/>
    <w:rsid w:val="00C82317"/>
    <w:rsid w:val="00C9204E"/>
    <w:rsid w:val="00CB31F1"/>
    <w:rsid w:val="00CB6573"/>
    <w:rsid w:val="00D21BD1"/>
    <w:rsid w:val="00DA76DA"/>
    <w:rsid w:val="00DF3C17"/>
    <w:rsid w:val="00E11C9F"/>
    <w:rsid w:val="00E52D4A"/>
    <w:rsid w:val="00E5435C"/>
    <w:rsid w:val="00EB66A1"/>
    <w:rsid w:val="00ED0E7A"/>
    <w:rsid w:val="00EF4006"/>
    <w:rsid w:val="00F135B2"/>
    <w:rsid w:val="00F56A15"/>
    <w:rsid w:val="00FD23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AF7C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0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F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E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46"/>
  </w:style>
  <w:style w:type="character" w:styleId="PageNumber">
    <w:name w:val="page number"/>
    <w:basedOn w:val="DefaultParagraphFont"/>
    <w:uiPriority w:val="99"/>
    <w:semiHidden/>
    <w:unhideWhenUsed/>
    <w:rsid w:val="00180E46"/>
  </w:style>
  <w:style w:type="paragraph" w:styleId="ListParagraph">
    <w:name w:val="List Paragraph"/>
    <w:basedOn w:val="Normal"/>
    <w:uiPriority w:val="34"/>
    <w:qFormat/>
    <w:rsid w:val="00D2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Fevzi</dc:creator>
  <cp:keywords/>
  <dc:description/>
  <cp:lastModifiedBy>Abdul-Kadir, Rezan</cp:lastModifiedBy>
  <cp:revision>2</cp:revision>
  <dcterms:created xsi:type="dcterms:W3CDTF">2022-08-29T15:10:00Z</dcterms:created>
  <dcterms:modified xsi:type="dcterms:W3CDTF">2022-08-29T15:10:00Z</dcterms:modified>
</cp:coreProperties>
</file>